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61C" w14:textId="77777777" w:rsidR="007F18EC" w:rsidRPr="005910BB" w:rsidRDefault="007F18EC" w:rsidP="007F18E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0BB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14:paraId="50861182" w14:textId="77777777" w:rsidR="007F18EC" w:rsidRPr="005910BB" w:rsidRDefault="002402FE" w:rsidP="007F18E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0BB">
        <w:rPr>
          <w:rFonts w:ascii="Times New Roman" w:eastAsia="Times New Roman" w:hAnsi="Times New Roman" w:cs="Times New Roman"/>
          <w:b/>
          <w:bCs/>
          <w:lang w:eastAsia="pl-PL"/>
        </w:rPr>
        <w:t>W PRZEDMIOCIE PRZETWARZANIA</w:t>
      </w:r>
      <w:r w:rsidR="007F18EC" w:rsidRPr="005910BB">
        <w:rPr>
          <w:rFonts w:ascii="Times New Roman" w:eastAsia="Times New Roman" w:hAnsi="Times New Roman" w:cs="Times New Roman"/>
          <w:b/>
          <w:bCs/>
          <w:lang w:eastAsia="pl-PL"/>
        </w:rPr>
        <w:t xml:space="preserve"> DANYCH OSOBOWYCH</w:t>
      </w:r>
    </w:p>
    <w:p w14:paraId="425A910D" w14:textId="77777777" w:rsidR="002402FE" w:rsidRPr="005910BB" w:rsidRDefault="002402FE" w:rsidP="007F18E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0BB">
        <w:rPr>
          <w:rFonts w:ascii="Times New Roman" w:eastAsia="Times New Roman" w:hAnsi="Times New Roman" w:cs="Times New Roman"/>
          <w:b/>
          <w:bCs/>
          <w:lang w:eastAsia="pl-PL"/>
        </w:rPr>
        <w:t>W MIEJSKIM OŚRODKU POMOCY SPOŁECZNEJ</w:t>
      </w:r>
    </w:p>
    <w:p w14:paraId="277B7DFC" w14:textId="77777777" w:rsidR="007F18EC" w:rsidRPr="003A303C" w:rsidRDefault="007F18EC" w:rsidP="007F18E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9CF35B" w14:textId="0C000115" w:rsidR="00D52CB1" w:rsidRPr="003A303C" w:rsidRDefault="007F18EC" w:rsidP="002402F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związku z 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rozpoczęciem stosowania z dniem 25 maja 2</w:t>
      </w:r>
      <w:r w:rsidR="00B53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 r.</w:t>
      </w:r>
      <w:r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Urz. UE L 2016 nr 119, str. 1; </w:t>
      </w:r>
      <w:r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ogólne rozporządzenie o ochronie danych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dalej: RODO/Rozporządzenie</w:t>
      </w:r>
      <w:r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Dyrektor Miejskiego Ośrodka Pomocy Społecznej w Zakopanem </w:t>
      </w:r>
      <w:r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informuje</w:t>
      </w:r>
      <w:r w:rsidR="002402FE" w:rsidRPr="003A30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iż:</w:t>
      </w:r>
    </w:p>
    <w:p w14:paraId="6B30B67C" w14:textId="77777777" w:rsidR="007F18EC" w:rsidRPr="005910BB" w:rsidRDefault="007F18EC" w:rsidP="00D52CB1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hAnsi="Times New Roman" w:cs="Times New Roman"/>
          <w:sz w:val="20"/>
          <w:szCs w:val="20"/>
        </w:rPr>
        <w:t>Administratorem Pani/Pana danych osobowych jest Miejski Ośrodek Pomocy Społecznej w Zakopanem reprezentowany przez Dyrektora Ośrodka Pomocy Społecznej w Zakopanem, ul. Jagiellońska 7, 34-500 Zakopane.</w:t>
      </w:r>
    </w:p>
    <w:p w14:paraId="46D59760" w14:textId="77777777" w:rsidR="007F18EC" w:rsidRPr="005910BB" w:rsidRDefault="002402FE" w:rsidP="00D52C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Miejskim Ośrodku Pomocy Społecznej w Zakopanem na podstawie art. 37 Rozporządzenia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powołano Inspektora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, z którym można się skontaktować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adresem email: </w:t>
      </w:r>
      <w:hyperlink r:id="rId5" w:history="1">
        <w:r w:rsidR="00496EB1" w:rsidRPr="005910B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iod@mopszakopane.pl</w:t>
        </w:r>
      </w:hyperlink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pod nr tel. </w:t>
      </w:r>
      <w:r w:rsidR="00496EB1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799 186 893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B1D201C" w14:textId="77777777" w:rsidR="00BD3AC8" w:rsidRPr="005910BB" w:rsidRDefault="00496EB1" w:rsidP="00D52C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Zbierane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dane wrażliwe, są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MOPS w Zakopanem zgodnie z przepisami Rozporządzenia, tj. art. 6 ust. 1 lit. c), </w:t>
      </w:r>
      <w:r w:rsid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E50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przypadku </w:t>
      </w:r>
      <w:r w:rsid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danych wrażliwych na podstawie art. 6 ust. 1 lit. c) RODO w zw. z art. 9 RODO, z kolei w przypadku przetwarzania danych o karalności na podstawie art. 6 ust. 1 lit. c) RODO w zw. z art. 10 RODO</w:t>
      </w:r>
      <w:r w:rsidR="00A15E50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realizacji zadań i obowiązków prawnych ciążących na Administratorze określonych przepisami prawa, a mianowicie w zakresie</w:t>
      </w:r>
      <w:r w:rsidR="007F18E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A838EBB" w14:textId="77777777" w:rsidR="00063F68" w:rsidRPr="00063F68" w:rsidRDefault="00BD3AC8" w:rsidP="0014221C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3F68">
        <w:rPr>
          <w:rFonts w:ascii="Times New Roman" w:hAnsi="Times New Roman" w:cs="Times New Roman"/>
          <w:sz w:val="20"/>
          <w:szCs w:val="20"/>
        </w:rPr>
        <w:t xml:space="preserve"> -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realizacji 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>zadań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z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zakresu pomocy osobom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uprawnionym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alimentów 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na podstawie 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>przepisów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 ustawy </w:t>
      </w:r>
      <w:r w:rsidR="005C4FB8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z  dnia 7 września 2007 r. </w:t>
      </w:r>
      <w:r w:rsidR="0091278E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o pomocy osobom </w:t>
      </w:r>
      <w:r w:rsidR="0091278E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 xml:space="preserve">uprawnionym do </w:t>
      </w:r>
      <w:r w:rsidR="0091278E" w:rsidRPr="00063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3F68">
        <w:rPr>
          <w:rFonts w:ascii="Times New Roman" w:hAnsi="Times New Roman" w:cs="Times New Roman"/>
          <w:b/>
          <w:sz w:val="20"/>
          <w:szCs w:val="20"/>
        </w:rPr>
        <w:t>alimentów (t</w:t>
      </w:r>
      <w:r w:rsidR="00063F68" w:rsidRPr="00063F68">
        <w:rPr>
          <w:rFonts w:ascii="Times New Roman" w:hAnsi="Times New Roman" w:cs="Times New Roman"/>
          <w:b/>
          <w:sz w:val="20"/>
          <w:szCs w:val="20"/>
        </w:rPr>
        <w:t xml:space="preserve">j. </w:t>
      </w:r>
      <w:r w:rsidR="00063F68" w:rsidRPr="00063F68">
        <w:rPr>
          <w:rFonts w:ascii="Times New Roman" w:hAnsi="Times New Roman" w:cs="Times New Roman"/>
          <w:b/>
          <w:bCs/>
          <w:sz w:val="20"/>
          <w:szCs w:val="20"/>
        </w:rPr>
        <w:t xml:space="preserve">tekst jednolity </w:t>
      </w:r>
      <w:r w:rsidR="00063F68" w:rsidRPr="00063F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Dz. U. z 2020 r. poz. </w:t>
      </w:r>
      <w:r w:rsidR="00063F68" w:rsidRPr="00063F68">
        <w:rPr>
          <w:rFonts w:ascii="Times New Roman" w:hAnsi="Times New Roman" w:cs="Times New Roman"/>
          <w:b/>
          <w:bCs/>
          <w:sz w:val="20"/>
          <w:szCs w:val="20"/>
        </w:rPr>
        <w:t xml:space="preserve">808 </w:t>
      </w:r>
    </w:p>
    <w:p w14:paraId="77658AAA" w14:textId="0C725DC2" w:rsidR="0030012A" w:rsidRPr="00063F68" w:rsidRDefault="00063F68" w:rsidP="0014221C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3F68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proofErr w:type="spellStart"/>
      <w:r w:rsidRPr="00063F68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063F68">
        <w:rPr>
          <w:rFonts w:ascii="Times New Roman" w:hAnsi="Times New Roman" w:cs="Times New Roman"/>
          <w:b/>
          <w:bCs/>
          <w:sz w:val="20"/>
          <w:szCs w:val="20"/>
        </w:rPr>
        <w:t>. zm.</w:t>
      </w:r>
      <w:r w:rsidRPr="00063F6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D3AC8" w:rsidRPr="00063F6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859A51" w14:textId="77777777" w:rsidR="00BD3AC8" w:rsidRPr="005910BB" w:rsidRDefault="00BD3AC8" w:rsidP="002B3D2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MOPS w Zakopanem przetwarza dane osobowe przez czas niezbędny do realizacji zadań określonych w pkt. 5 niniejszej klauzuli, lecz nie krócej niż przez czas wskazany w przepisach o archiwizacji.</w:t>
      </w:r>
    </w:p>
    <w:p w14:paraId="597DC0F5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Podawanie przez klientów MOPS w Zakopanem danych osobowych jest obowiązkowe, w braku podania danych osobowych realizacja zadania przez Podmiot przetwarzający będzie niemożliwa.</w:t>
      </w:r>
    </w:p>
    <w:p w14:paraId="4860654C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W   sytuacji   zaistnienia   dobrowolności   podania   danych   celem   ich   przetwarzania   na   podstawie art. 6 ust. 1 lit. a) Rozporządzenia, (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przypadku przetwarzania danych wrażliwych: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 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podstawie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art. 6 ust. 1 lit. a </w:t>
      </w:r>
      <w:r w:rsidR="00D85E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910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RODO w zw. z art. 9 RODO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) - (</w:t>
      </w:r>
      <w:r w:rsidRPr="005910B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tj. przetwarzania na podstawie wyrażonej zgody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) osoba, której danych będzie to dotyczyć, zostanie o tym niezwłocznie poinformowana celem wyrażenia zgody na przetwarzanie danych osobowych przez MOPS w Zakopanem. Zgoda na przetwarzanie danych osobowych może zostać cofnięta w dowolnym momencie. Cofnięcie zgody nie wpływa na zgodność z prawem wcześniejszego przetwarzania danych. Cofnięcie zgody może jednak prowadzić do uniemożliwienia realizacji przez MOPS w celu przetwarzania danych osobowych na podstawie wyrażonej zgody.</w:t>
      </w:r>
    </w:p>
    <w:p w14:paraId="351AFCD6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Zbierane i przetwarzane przez MOPS w Zakopanem dane osobowe mogą być udostępniane innym odbiorcom. Odbiorcami danych osobowych mogą być w szczególności: operatorzy pocztowi, podmioty świadczące usługi kurierskie, usługi informatyczne, prawne, księgowo – finansowe, banki oraz inne instytucje finansowe, podmioty ubiegające się o udostępnienie informacji w ramach realizacji uprawnienia dostępu do informacji publicznej, a także organy publiczne z zastrzeżeniem pkt. 10 niniejszej klauzuli.</w:t>
      </w:r>
    </w:p>
    <w:p w14:paraId="67626A9E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publiczne, które na podstawie przepisów prawa mogą otrzymywać dane osobowe w ramach konkretnego postępowania nie są odbiorcami danych osobowych.</w:t>
      </w:r>
    </w:p>
    <w:p w14:paraId="45A1172D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MOPS w Zakopanem nie zamierza przekazywać danych osobowych do państwa trzeciego ani organizacji międzynarodowej.</w:t>
      </w:r>
    </w:p>
    <w:p w14:paraId="5002E2C7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MOPS w Zakopanem danych osobowych, przysługuje Państwu prawo do:</w:t>
      </w:r>
    </w:p>
    <w:p w14:paraId="19C2C66F" w14:textId="77777777" w:rsidR="00BD3AC8" w:rsidRPr="005910BB" w:rsidRDefault="00BD3AC8" w:rsidP="00BD3AC8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a) dostępu do treści danych osobowych (na podstawie art. 15 RODO) z zastrzeżeniem, że udostępniane dane osobowe nie mogą ujawniać informacji niejawnych, ani naruszać tajemnic prawnie chronionych, do których zachowania zobowiązany jest Administrator, a także z zastrzeżeniem wyjątków wskazanych w przepisach szczególnych;</w:t>
      </w:r>
    </w:p>
    <w:p w14:paraId="60435781" w14:textId="77777777" w:rsidR="00BD3AC8" w:rsidRPr="005910BB" w:rsidRDefault="00BD3AC8" w:rsidP="00BD3AC8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b) żądania sprostowania danych (na podstawie art. 16 RODO), z zastrzeżeniem wyjątków wskazanych w przepisach szczególnych;</w:t>
      </w:r>
    </w:p>
    <w:p w14:paraId="1280DF23" w14:textId="77777777" w:rsidR="00BD3AC8" w:rsidRPr="005910BB" w:rsidRDefault="00BD3AC8" w:rsidP="00BD3AC8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CD469C"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 (na podstawie art. 18 RODO);</w:t>
      </w:r>
    </w:p>
    <w:p w14:paraId="74FCEB13" w14:textId="77777777" w:rsidR="00BD3AC8" w:rsidRPr="005910BB" w:rsidRDefault="00BD3AC8" w:rsidP="00BD3AC8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d) wniesienia sprzeciwu wobec przetwarzania przez Administratora Państwa danych osobowych (na podstawie art. 21 RODO);</w:t>
      </w:r>
    </w:p>
    <w:p w14:paraId="25D31BEF" w14:textId="77777777" w:rsidR="00BD3AC8" w:rsidRPr="005910BB" w:rsidRDefault="00BD3AC8" w:rsidP="00BD3AC8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e) żądania usunięcia danych (na podstawie art. 17 RODO), z zastrzeżeniem wyjątków wskazanych w przepisach szczególnych.</w:t>
      </w:r>
    </w:p>
    <w:p w14:paraId="2EE3662F" w14:textId="77777777" w:rsidR="00BD3AC8" w:rsidRPr="005910BB" w:rsidRDefault="00BD3AC8" w:rsidP="00BD3A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przez MOPS w Zakopanem Państwa danych osobowych narusza przepisy Rozporządzenia, przysługuje Państwu prawo do wniesienia skargi do Prezesa Urzędu Ochrony Danych Osobowych.</w:t>
      </w:r>
    </w:p>
    <w:p w14:paraId="64D3E20D" w14:textId="77777777" w:rsidR="00BD3AC8" w:rsidRPr="005910BB" w:rsidRDefault="00BD3AC8" w:rsidP="00BD3A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9409C8" w14:textId="77777777" w:rsidR="00BD3AC8" w:rsidRPr="005910BB" w:rsidRDefault="00BD3AC8" w:rsidP="00BD3AC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0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5D47F733" w14:textId="77777777" w:rsidR="004C04EE" w:rsidRPr="005910BB" w:rsidRDefault="00A16169" w:rsidP="005910B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910BB">
        <w:rPr>
          <w:rFonts w:ascii="Times New Roman" w:hAnsi="Times New Roman" w:cs="Times New Roman"/>
          <w:sz w:val="20"/>
          <w:szCs w:val="20"/>
        </w:rPr>
        <w:tab/>
      </w:r>
      <w:r w:rsidRPr="005910BB">
        <w:rPr>
          <w:rFonts w:ascii="Times New Roman" w:hAnsi="Times New Roman" w:cs="Times New Roman"/>
          <w:sz w:val="20"/>
          <w:szCs w:val="20"/>
        </w:rPr>
        <w:tab/>
      </w:r>
      <w:r w:rsidRPr="005910BB">
        <w:rPr>
          <w:rFonts w:ascii="Times New Roman" w:hAnsi="Times New Roman" w:cs="Times New Roman"/>
          <w:sz w:val="20"/>
          <w:szCs w:val="20"/>
        </w:rPr>
        <w:tab/>
      </w:r>
      <w:r w:rsidRPr="005910BB">
        <w:rPr>
          <w:rFonts w:ascii="Times New Roman" w:hAnsi="Times New Roman" w:cs="Times New Roman"/>
          <w:sz w:val="20"/>
          <w:szCs w:val="20"/>
        </w:rPr>
        <w:tab/>
      </w:r>
      <w:r w:rsidRPr="005910BB">
        <w:rPr>
          <w:rFonts w:ascii="Times New Roman" w:hAnsi="Times New Roman" w:cs="Times New Roman"/>
          <w:sz w:val="20"/>
          <w:szCs w:val="20"/>
        </w:rPr>
        <w:tab/>
      </w:r>
      <w:r w:rsidR="00D52CB1" w:rsidRPr="005910B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D3AC8" w:rsidRPr="005910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52CB1" w:rsidRPr="005910BB">
        <w:rPr>
          <w:rFonts w:ascii="Times New Roman" w:hAnsi="Times New Roman" w:cs="Times New Roman"/>
          <w:sz w:val="20"/>
          <w:szCs w:val="20"/>
        </w:rPr>
        <w:t>/</w:t>
      </w:r>
      <w:r w:rsidRPr="005910BB">
        <w:rPr>
          <w:rFonts w:ascii="Times New Roman" w:hAnsi="Times New Roman" w:cs="Times New Roman"/>
          <w:sz w:val="20"/>
          <w:szCs w:val="20"/>
        </w:rPr>
        <w:t>data i czytelny podpis</w:t>
      </w:r>
      <w:r w:rsidR="00BD3AC8" w:rsidRPr="005910BB">
        <w:rPr>
          <w:rFonts w:ascii="Times New Roman" w:hAnsi="Times New Roman" w:cs="Times New Roman"/>
          <w:sz w:val="20"/>
          <w:szCs w:val="20"/>
        </w:rPr>
        <w:t>/</w:t>
      </w:r>
      <w:r w:rsidRPr="005910B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04EE" w:rsidRPr="005910BB" w:rsidSect="00063F68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7D0"/>
    <w:multiLevelType w:val="hybridMultilevel"/>
    <w:tmpl w:val="D4BE24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E3CA6"/>
    <w:multiLevelType w:val="hybridMultilevel"/>
    <w:tmpl w:val="94FAD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743"/>
    <w:multiLevelType w:val="hybridMultilevel"/>
    <w:tmpl w:val="ACF6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69"/>
    <w:rsid w:val="00063F68"/>
    <w:rsid w:val="000E01A1"/>
    <w:rsid w:val="000F10E1"/>
    <w:rsid w:val="0014221C"/>
    <w:rsid w:val="002402FE"/>
    <w:rsid w:val="002B3D2B"/>
    <w:rsid w:val="0030012A"/>
    <w:rsid w:val="00391B4E"/>
    <w:rsid w:val="003A303C"/>
    <w:rsid w:val="004276E5"/>
    <w:rsid w:val="00496EB1"/>
    <w:rsid w:val="004C04EE"/>
    <w:rsid w:val="004E28FF"/>
    <w:rsid w:val="00557981"/>
    <w:rsid w:val="005910BB"/>
    <w:rsid w:val="005C4FB8"/>
    <w:rsid w:val="007952BE"/>
    <w:rsid w:val="007F18EC"/>
    <w:rsid w:val="00851981"/>
    <w:rsid w:val="0091278E"/>
    <w:rsid w:val="009D7DB9"/>
    <w:rsid w:val="00A15E50"/>
    <w:rsid w:val="00A16169"/>
    <w:rsid w:val="00B53CD9"/>
    <w:rsid w:val="00B6136C"/>
    <w:rsid w:val="00BD3AC8"/>
    <w:rsid w:val="00BD6D07"/>
    <w:rsid w:val="00C10655"/>
    <w:rsid w:val="00C85832"/>
    <w:rsid w:val="00CD469C"/>
    <w:rsid w:val="00D52CB1"/>
    <w:rsid w:val="00D85E96"/>
    <w:rsid w:val="00D87A92"/>
    <w:rsid w:val="00E31BDE"/>
    <w:rsid w:val="00E83B41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7BB7"/>
  <w15:docId w15:val="{8BB642F4-DA28-46F2-BCBC-9F120B0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8E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D3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zakop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MOPS Zakopane</cp:lastModifiedBy>
  <cp:revision>20</cp:revision>
  <cp:lastPrinted>2018-05-25T09:55:00Z</cp:lastPrinted>
  <dcterms:created xsi:type="dcterms:W3CDTF">2018-05-25T09:40:00Z</dcterms:created>
  <dcterms:modified xsi:type="dcterms:W3CDTF">2020-07-16T10:26:00Z</dcterms:modified>
</cp:coreProperties>
</file>